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4BBA" w14:textId="5BB43E75" w:rsidR="00D567B9" w:rsidRPr="00E51579" w:rsidRDefault="00D567B9" w:rsidP="00E51579">
      <w:pPr>
        <w:jc w:val="center"/>
        <w:rPr>
          <w:rFonts w:eastAsia="Times New Roman" w:cs="Times New Roman"/>
          <w:color w:val="000000"/>
          <w:u w:val="thick"/>
        </w:rPr>
      </w:pPr>
    </w:p>
    <w:p w14:paraId="5CE2E646" w14:textId="12D15E0E" w:rsidR="00D567B9" w:rsidRPr="00E51579" w:rsidRDefault="00D567B9" w:rsidP="00D567B9">
      <w:pPr>
        <w:rPr>
          <w:rFonts w:cs="Times New Roman"/>
          <w:b/>
          <w:bCs/>
        </w:rPr>
      </w:pPr>
      <w:r w:rsidRPr="00FA5A62">
        <w:rPr>
          <w:rFonts w:cs="Times New Roman"/>
          <w:b/>
        </w:rPr>
        <w:tab/>
      </w:r>
      <w:r w:rsidRPr="00FA5A62">
        <w:rPr>
          <w:rFonts w:cs="Times New Roman"/>
          <w:b/>
        </w:rPr>
        <w:tab/>
      </w:r>
      <w:r w:rsidRPr="00FA5A62">
        <w:rPr>
          <w:rFonts w:cs="Times New Roman"/>
          <w:b/>
        </w:rPr>
        <w:tab/>
      </w:r>
      <w:r w:rsidRPr="00FA5A62">
        <w:rPr>
          <w:rFonts w:cs="Times New Roman"/>
          <w:b/>
        </w:rPr>
        <w:tab/>
      </w:r>
      <w:r w:rsidRPr="00FA5A62">
        <w:rPr>
          <w:rFonts w:cs="Times New Roman"/>
          <w:b/>
        </w:rPr>
        <w:tab/>
      </w:r>
      <w:r w:rsidRPr="00FA5A62">
        <w:rPr>
          <w:rFonts w:cs="Times New Roman"/>
          <w:b/>
        </w:rPr>
        <w:tab/>
      </w:r>
      <w:r w:rsidRPr="00FA5A62">
        <w:rPr>
          <w:rFonts w:cs="Times New Roman"/>
          <w:b/>
        </w:rPr>
        <w:tab/>
      </w:r>
      <w:r>
        <w:rPr>
          <w:rFonts w:cs="Times New Roman"/>
        </w:rPr>
        <w:tab/>
      </w:r>
      <w:r w:rsidR="00E51579" w:rsidRPr="00E51579">
        <w:rPr>
          <w:rFonts w:cs="Times New Roman"/>
          <w:b/>
          <w:bCs/>
        </w:rPr>
        <w:t>Πελοπόννησος</w:t>
      </w:r>
      <w:r w:rsidRPr="00E51579">
        <w:rPr>
          <w:rFonts w:cs="Times New Roman"/>
          <w:b/>
          <w:bCs/>
        </w:rPr>
        <w:t xml:space="preserve"> </w:t>
      </w:r>
      <w:r w:rsidR="00E2088C" w:rsidRPr="00E51579">
        <w:rPr>
          <w:rFonts w:cs="Times New Roman"/>
          <w:b/>
          <w:bCs/>
        </w:rPr>
        <w:t>18</w:t>
      </w:r>
      <w:r w:rsidRPr="00E51579">
        <w:rPr>
          <w:rFonts w:cs="Times New Roman"/>
          <w:b/>
          <w:bCs/>
        </w:rPr>
        <w:t>/</w:t>
      </w:r>
      <w:r w:rsidR="00E2088C" w:rsidRPr="00E51579">
        <w:rPr>
          <w:rFonts w:cs="Times New Roman"/>
          <w:b/>
          <w:bCs/>
        </w:rPr>
        <w:t>07</w:t>
      </w:r>
      <w:r w:rsidRPr="00E51579">
        <w:rPr>
          <w:rFonts w:cs="Times New Roman"/>
          <w:b/>
          <w:bCs/>
        </w:rPr>
        <w:t>/202</w:t>
      </w:r>
      <w:r w:rsidR="00E2088C" w:rsidRPr="00E51579">
        <w:rPr>
          <w:rFonts w:cs="Times New Roman"/>
          <w:b/>
          <w:bCs/>
        </w:rPr>
        <w:t>3</w:t>
      </w:r>
    </w:p>
    <w:p w14:paraId="07A9051E" w14:textId="77777777" w:rsidR="00F469A4" w:rsidRPr="00E51579" w:rsidRDefault="00BB16F5" w:rsidP="008C3AF6">
      <w:pPr>
        <w:spacing w:line="240" w:lineRule="auto"/>
        <w:ind w:firstLine="720"/>
        <w:jc w:val="both"/>
        <w:rPr>
          <w:rFonts w:cstheme="minorHAnsi"/>
          <w:b/>
        </w:rPr>
      </w:pPr>
      <w:r w:rsidRPr="00E51579">
        <w:rPr>
          <w:rFonts w:cstheme="minorHAnsi"/>
          <w:b/>
        </w:rPr>
        <w:t>ΠΡΟΣ:</w:t>
      </w:r>
    </w:p>
    <w:p w14:paraId="14321BFE" w14:textId="24A8B117" w:rsidR="00E51579" w:rsidRPr="00E51579" w:rsidRDefault="00BB16F5" w:rsidP="00E51579">
      <w:pPr>
        <w:pStyle w:val="Web"/>
        <w:rPr>
          <w:rFonts w:asciiTheme="minorHAnsi" w:hAnsiTheme="minorHAnsi" w:cstheme="minorHAnsi"/>
          <w:b/>
          <w:bCs/>
        </w:rPr>
      </w:pPr>
      <w:r w:rsidRPr="00E51579">
        <w:rPr>
          <w:rFonts w:asciiTheme="minorHAnsi" w:hAnsiTheme="minorHAnsi" w:cstheme="minorHAnsi"/>
          <w:b/>
          <w:bCs/>
        </w:rPr>
        <w:t xml:space="preserve">Υπουργό Οικονομικών </w:t>
      </w:r>
      <w:r w:rsidR="00E51579" w:rsidRPr="00E51579">
        <w:rPr>
          <w:rFonts w:asciiTheme="minorHAnsi" w:hAnsiTheme="minorHAnsi" w:cstheme="minorHAnsi"/>
          <w:b/>
          <w:bCs/>
        </w:rPr>
        <w:t xml:space="preserve">K. Κωνσταντίνο Χατζηδάκη </w:t>
      </w:r>
    </w:p>
    <w:p w14:paraId="7D656E89" w14:textId="77777777" w:rsidR="00E51579" w:rsidRPr="00E51579" w:rsidRDefault="00BB16F5" w:rsidP="00E51579">
      <w:pPr>
        <w:spacing w:line="240" w:lineRule="auto"/>
        <w:jc w:val="both"/>
        <w:rPr>
          <w:rFonts w:cstheme="minorHAnsi"/>
          <w:b/>
          <w:bCs/>
        </w:rPr>
      </w:pPr>
      <w:r w:rsidRPr="00E51579">
        <w:rPr>
          <w:rFonts w:cstheme="minorHAnsi"/>
          <w:b/>
          <w:bCs/>
        </w:rPr>
        <w:t xml:space="preserve">Υφυπουργό Οικονομικών </w:t>
      </w:r>
      <w:r w:rsidR="00E51579" w:rsidRPr="00E51579">
        <w:rPr>
          <w:rFonts w:cstheme="minorHAnsi"/>
          <w:b/>
          <w:bCs/>
        </w:rPr>
        <w:t>Χάρης Θεοχάρης</w:t>
      </w:r>
    </w:p>
    <w:p w14:paraId="374E756E" w14:textId="77777777" w:rsidR="00E51579" w:rsidRPr="00E51579" w:rsidRDefault="00E51579" w:rsidP="00E51579">
      <w:pPr>
        <w:spacing w:line="240" w:lineRule="auto"/>
        <w:ind w:firstLine="720"/>
        <w:jc w:val="both"/>
        <w:rPr>
          <w:rFonts w:cstheme="minorHAnsi"/>
          <w:b/>
          <w:bCs/>
        </w:rPr>
      </w:pPr>
    </w:p>
    <w:p w14:paraId="1D27C447" w14:textId="73E502B6" w:rsidR="00F469A4" w:rsidRPr="00E51579" w:rsidRDefault="00BB16F5" w:rsidP="00E51579">
      <w:pPr>
        <w:spacing w:line="240" w:lineRule="auto"/>
        <w:jc w:val="both"/>
        <w:rPr>
          <w:rFonts w:cstheme="minorHAnsi"/>
          <w:b/>
          <w:bCs/>
        </w:rPr>
      </w:pPr>
      <w:r w:rsidRPr="00E51579">
        <w:rPr>
          <w:rFonts w:cstheme="minorHAnsi"/>
          <w:b/>
          <w:bCs/>
        </w:rPr>
        <w:t xml:space="preserve">Διοικητή ΑΑΔΕ κ. </w:t>
      </w:r>
      <w:proofErr w:type="spellStart"/>
      <w:r w:rsidRPr="00E51579">
        <w:rPr>
          <w:rFonts w:cstheme="minorHAnsi"/>
          <w:b/>
          <w:bCs/>
        </w:rPr>
        <w:t>Πιτσιλή</w:t>
      </w:r>
      <w:proofErr w:type="spellEnd"/>
      <w:r w:rsidRPr="00E51579">
        <w:rPr>
          <w:rFonts w:cstheme="minorHAnsi"/>
          <w:b/>
          <w:bCs/>
        </w:rPr>
        <w:t xml:space="preserve"> Γεώργιο</w:t>
      </w:r>
    </w:p>
    <w:p w14:paraId="19A18A99" w14:textId="77777777" w:rsidR="00F469A4" w:rsidRPr="00E51579" w:rsidRDefault="00BB16F5" w:rsidP="00E51579">
      <w:pPr>
        <w:spacing w:line="240" w:lineRule="auto"/>
        <w:jc w:val="both"/>
        <w:rPr>
          <w:rFonts w:cstheme="minorHAnsi"/>
          <w:b/>
          <w:bCs/>
        </w:rPr>
      </w:pPr>
      <w:r w:rsidRPr="00E51579">
        <w:rPr>
          <w:rFonts w:cstheme="minorHAnsi"/>
          <w:b/>
          <w:bCs/>
        </w:rPr>
        <w:t>Κοινοποίηση:</w:t>
      </w:r>
    </w:p>
    <w:p w14:paraId="654EC8E6" w14:textId="77777777" w:rsidR="00F469A4" w:rsidRPr="00E51579" w:rsidRDefault="00BB16F5" w:rsidP="00E51579">
      <w:pPr>
        <w:spacing w:line="240" w:lineRule="auto"/>
        <w:jc w:val="both"/>
        <w:rPr>
          <w:rFonts w:cstheme="minorHAnsi"/>
          <w:b/>
          <w:bCs/>
        </w:rPr>
      </w:pPr>
      <w:r w:rsidRPr="00E51579">
        <w:rPr>
          <w:rFonts w:cstheme="minorHAnsi"/>
          <w:b/>
          <w:bCs/>
        </w:rPr>
        <w:t>ΟΕΕ Πρόεδρο κ. Κόλλια Κων/νο</w:t>
      </w:r>
    </w:p>
    <w:p w14:paraId="7871DB26" w14:textId="736FD76F" w:rsidR="00E51579" w:rsidRPr="00E51579" w:rsidRDefault="00E51579" w:rsidP="00E51579">
      <w:pPr>
        <w:spacing w:line="240" w:lineRule="auto"/>
        <w:jc w:val="both"/>
        <w:rPr>
          <w:rFonts w:cstheme="minorHAnsi"/>
          <w:b/>
          <w:bCs/>
        </w:rPr>
      </w:pPr>
      <w:r w:rsidRPr="00E51579">
        <w:rPr>
          <w:rFonts w:cstheme="minorHAnsi"/>
          <w:b/>
          <w:bCs/>
        </w:rPr>
        <w:t xml:space="preserve">ΠΟΦΕΕ Πρόεδρο Κ. </w:t>
      </w:r>
      <w:proofErr w:type="spellStart"/>
      <w:r w:rsidRPr="00E51579">
        <w:rPr>
          <w:rFonts w:cstheme="minorHAnsi"/>
          <w:b/>
          <w:bCs/>
        </w:rPr>
        <w:t>Καμπάνη</w:t>
      </w:r>
      <w:proofErr w:type="spellEnd"/>
      <w:r w:rsidRPr="00E51579">
        <w:rPr>
          <w:rFonts w:cstheme="minorHAnsi"/>
          <w:b/>
          <w:bCs/>
        </w:rPr>
        <w:t xml:space="preserve"> Βασίλειο</w:t>
      </w:r>
    </w:p>
    <w:p w14:paraId="03C2D956" w14:textId="77777777" w:rsidR="00954D17" w:rsidRPr="00E51579" w:rsidRDefault="00954D17" w:rsidP="00954D17">
      <w:pPr>
        <w:ind w:firstLine="284"/>
        <w:jc w:val="both"/>
        <w:rPr>
          <w:rFonts w:cstheme="minorHAnsi"/>
        </w:rPr>
      </w:pPr>
    </w:p>
    <w:p w14:paraId="18FE6510" w14:textId="65186CC4" w:rsidR="00954D17" w:rsidRPr="00E51579" w:rsidRDefault="00954D17" w:rsidP="00954D17">
      <w:pPr>
        <w:ind w:firstLine="284"/>
        <w:jc w:val="both"/>
        <w:rPr>
          <w:rFonts w:cstheme="minorHAnsi"/>
        </w:rPr>
      </w:pPr>
      <w:r w:rsidRPr="00E51579">
        <w:rPr>
          <w:rFonts w:cstheme="minorHAnsi"/>
        </w:rPr>
        <w:t>Αξιότιμοι κ.κ. Υπουργέ, Υφυπουργέ και Διοικητά,</w:t>
      </w:r>
    </w:p>
    <w:p w14:paraId="48E615AE" w14:textId="29621E17" w:rsidR="00C426CC" w:rsidRPr="00E51579" w:rsidRDefault="000C102A" w:rsidP="00C426CC">
      <w:pPr>
        <w:ind w:firstLine="284"/>
        <w:jc w:val="both"/>
        <w:rPr>
          <w:rFonts w:cstheme="minorHAnsi"/>
        </w:rPr>
      </w:pPr>
      <w:r w:rsidRPr="00E51579">
        <w:rPr>
          <w:rFonts w:cstheme="minorHAnsi"/>
        </w:rPr>
        <w:t xml:space="preserve">Όπως γνωρίζετε το χρονοδιάγραμμα υποβολής των </w:t>
      </w:r>
      <w:r w:rsidR="009C1908" w:rsidRPr="00E51579">
        <w:rPr>
          <w:rFonts w:cstheme="minorHAnsi"/>
        </w:rPr>
        <w:t xml:space="preserve">φετινών </w:t>
      </w:r>
      <w:r w:rsidRPr="00E51579">
        <w:rPr>
          <w:rFonts w:cstheme="minorHAnsi"/>
        </w:rPr>
        <w:t>φορολογικών δηλώσεων</w:t>
      </w:r>
      <w:r w:rsidR="009C1908" w:rsidRPr="00E51579">
        <w:rPr>
          <w:rFonts w:cstheme="minorHAnsi"/>
        </w:rPr>
        <w:t>,</w:t>
      </w:r>
      <w:r w:rsidRPr="00E51579">
        <w:rPr>
          <w:rFonts w:cstheme="minorHAnsi"/>
        </w:rPr>
        <w:t xml:space="preserve"> </w:t>
      </w:r>
      <w:r w:rsidR="008C3AF6" w:rsidRPr="00E51579">
        <w:rPr>
          <w:rFonts w:cstheme="minorHAnsi"/>
        </w:rPr>
        <w:t xml:space="preserve">όπως </w:t>
      </w:r>
      <w:r w:rsidR="009C1908" w:rsidRPr="00E51579">
        <w:rPr>
          <w:rFonts w:cstheme="minorHAnsi"/>
        </w:rPr>
        <w:t xml:space="preserve">αυτό </w:t>
      </w:r>
      <w:r w:rsidR="00C426CC" w:rsidRPr="00E51579">
        <w:rPr>
          <w:rFonts w:cstheme="minorHAnsi"/>
        </w:rPr>
        <w:t xml:space="preserve">αρχικά </w:t>
      </w:r>
      <w:r w:rsidRPr="00E51579">
        <w:rPr>
          <w:rFonts w:cstheme="minorHAnsi"/>
        </w:rPr>
        <w:t xml:space="preserve">είχε σχεδιαστεί </w:t>
      </w:r>
      <w:r w:rsidR="008F2D85" w:rsidRPr="00E51579">
        <w:rPr>
          <w:rFonts w:cstheme="minorHAnsi"/>
        </w:rPr>
        <w:t>(με ημερομηνία λήξης 30/06)</w:t>
      </w:r>
      <w:r w:rsidR="00954D17" w:rsidRPr="00E51579">
        <w:rPr>
          <w:rFonts w:cstheme="minorHAnsi"/>
        </w:rPr>
        <w:t>,</w:t>
      </w:r>
      <w:r w:rsidR="008C3AF6" w:rsidRPr="00E51579">
        <w:rPr>
          <w:rFonts w:cstheme="minorHAnsi"/>
        </w:rPr>
        <w:t xml:space="preserve"> </w:t>
      </w:r>
      <w:r w:rsidRPr="00E51579">
        <w:rPr>
          <w:rFonts w:cstheme="minorHAnsi"/>
        </w:rPr>
        <w:t>έχει</w:t>
      </w:r>
      <w:r w:rsidR="00C426CC" w:rsidRPr="00E51579">
        <w:rPr>
          <w:rFonts w:cstheme="minorHAnsi"/>
        </w:rPr>
        <w:t xml:space="preserve"> για μία ακόμη χρονιά</w:t>
      </w:r>
      <w:r w:rsidRPr="00E51579">
        <w:rPr>
          <w:rFonts w:cstheme="minorHAnsi"/>
        </w:rPr>
        <w:t xml:space="preserve"> συρρικνωθεί αρκετά</w:t>
      </w:r>
      <w:r w:rsidR="00891A8C" w:rsidRPr="00E51579">
        <w:rPr>
          <w:rFonts w:cstheme="minorHAnsi"/>
        </w:rPr>
        <w:t>,</w:t>
      </w:r>
      <w:r w:rsidR="008C3AF6" w:rsidRPr="00E51579">
        <w:rPr>
          <w:rFonts w:cstheme="minorHAnsi"/>
        </w:rPr>
        <w:t xml:space="preserve"> </w:t>
      </w:r>
      <w:r w:rsidR="001C6588" w:rsidRPr="00E51579">
        <w:rPr>
          <w:rFonts w:cstheme="minorHAnsi"/>
        </w:rPr>
        <w:t>συγκριτικά με αυτό που προβλέπ</w:t>
      </w:r>
      <w:r w:rsidR="00891A8C" w:rsidRPr="00E51579">
        <w:rPr>
          <w:rFonts w:cstheme="minorHAnsi"/>
        </w:rPr>
        <w:t>ει</w:t>
      </w:r>
      <w:r w:rsidR="001C6588" w:rsidRPr="00E51579">
        <w:rPr>
          <w:rFonts w:cstheme="minorHAnsi"/>
        </w:rPr>
        <w:t xml:space="preserve"> </w:t>
      </w:r>
      <w:r w:rsidR="00891A8C" w:rsidRPr="00E51579">
        <w:rPr>
          <w:rFonts w:cstheme="minorHAnsi"/>
        </w:rPr>
        <w:t>η</w:t>
      </w:r>
      <w:r w:rsidR="001C6588" w:rsidRPr="00E51579">
        <w:rPr>
          <w:rFonts w:cstheme="minorHAnsi"/>
        </w:rPr>
        <w:t xml:space="preserve"> ισχύουσα νομοθεσία</w:t>
      </w:r>
      <w:r w:rsidRPr="00E51579">
        <w:rPr>
          <w:rFonts w:cstheme="minorHAnsi"/>
        </w:rPr>
        <w:t>.</w:t>
      </w:r>
      <w:r w:rsidR="00C426CC" w:rsidRPr="00E51579">
        <w:rPr>
          <w:rFonts w:cstheme="minorHAnsi"/>
        </w:rPr>
        <w:t xml:space="preserve"> Πρόσφατες τηλεοπτικές δηλώσεις του τύπου «…</w:t>
      </w:r>
      <w:r w:rsidR="00C426CC" w:rsidRPr="00E51579">
        <w:rPr>
          <w:rFonts w:cstheme="minorHAnsi"/>
          <w:i/>
          <w:iCs/>
        </w:rPr>
        <w:t>ξεκινήσαμε φέτος νωρίτερα από την προηγούμενη χρονιά….</w:t>
      </w:r>
      <w:r w:rsidR="00C426CC" w:rsidRPr="00E51579">
        <w:rPr>
          <w:rFonts w:cstheme="minorHAnsi"/>
        </w:rPr>
        <w:t>», απλά αποτελούν εμπαιγμό προς τον κλάδο μας, καθότι και εσείς οι ίδιοι γνωρίζετε ότι μιλάμε για διάστημα ολίγων ημερών και μόνο</w:t>
      </w:r>
      <w:r w:rsidR="00A66AA4" w:rsidRPr="00E51579">
        <w:rPr>
          <w:rFonts w:cstheme="minorHAnsi"/>
        </w:rPr>
        <w:t>,</w:t>
      </w:r>
      <w:r w:rsidR="00C426CC" w:rsidRPr="00E51579">
        <w:rPr>
          <w:rFonts w:cstheme="minorHAnsi"/>
        </w:rPr>
        <w:t xml:space="preserve"> και με τ</w:t>
      </w:r>
      <w:r w:rsidR="00291E3E">
        <w:rPr>
          <w:rFonts w:cstheme="minorHAnsi"/>
        </w:rPr>
        <w:t>α στοιχεία στο σύστημα του</w:t>
      </w:r>
      <w:r w:rsidR="00C426CC" w:rsidRPr="00E51579">
        <w:rPr>
          <w:rFonts w:cstheme="minorHAnsi"/>
        </w:rPr>
        <w:t xml:space="preserve"> </w:t>
      </w:r>
      <w:r w:rsidR="00C426CC" w:rsidRPr="00E51579">
        <w:rPr>
          <w:rFonts w:cstheme="minorHAnsi"/>
          <w:lang w:val="en-US"/>
        </w:rPr>
        <w:t>taxis</w:t>
      </w:r>
      <w:r w:rsidR="00C426CC" w:rsidRPr="00E51579">
        <w:rPr>
          <w:rFonts w:cstheme="minorHAnsi"/>
        </w:rPr>
        <w:t xml:space="preserve"> </w:t>
      </w:r>
      <w:r w:rsidR="00291E3E">
        <w:rPr>
          <w:rFonts w:cstheme="minorHAnsi"/>
        </w:rPr>
        <w:t>να ενημερώνονται με μεγάλη καθυστέρηση</w:t>
      </w:r>
      <w:r w:rsidR="00C426CC" w:rsidRPr="00E51579">
        <w:rPr>
          <w:rFonts w:cstheme="minorHAnsi"/>
        </w:rPr>
        <w:t xml:space="preserve">. </w:t>
      </w:r>
    </w:p>
    <w:p w14:paraId="53B832B5" w14:textId="72860F1E" w:rsidR="0010740A" w:rsidRPr="00E51579" w:rsidRDefault="001C6588" w:rsidP="00891A8C">
      <w:pPr>
        <w:ind w:firstLine="284"/>
        <w:jc w:val="both"/>
        <w:rPr>
          <w:rFonts w:cstheme="minorHAnsi"/>
        </w:rPr>
      </w:pPr>
      <w:r w:rsidRPr="00E51579">
        <w:rPr>
          <w:rFonts w:cstheme="minorHAnsi"/>
        </w:rPr>
        <w:t>Μετά και</w:t>
      </w:r>
      <w:r w:rsidR="000C102A" w:rsidRPr="00E51579">
        <w:rPr>
          <w:rFonts w:cstheme="minorHAnsi"/>
        </w:rPr>
        <w:t xml:space="preserve"> </w:t>
      </w:r>
      <w:r w:rsidR="00C426CC" w:rsidRPr="00E51579">
        <w:rPr>
          <w:rFonts w:cstheme="minorHAnsi"/>
        </w:rPr>
        <w:t xml:space="preserve">την πρώτη παράταση που δόθηκε </w:t>
      </w:r>
      <w:r w:rsidRPr="00E51579">
        <w:rPr>
          <w:rFonts w:cstheme="minorHAnsi"/>
        </w:rPr>
        <w:t>στο</w:t>
      </w:r>
      <w:r w:rsidR="000C102A" w:rsidRPr="00E51579">
        <w:rPr>
          <w:rFonts w:cstheme="minorHAnsi"/>
        </w:rPr>
        <w:t xml:space="preserve"> </w:t>
      </w:r>
      <w:r w:rsidRPr="00E51579">
        <w:rPr>
          <w:rFonts w:cstheme="minorHAnsi"/>
        </w:rPr>
        <w:t>χρονοδιάγραμμα υποβολής,</w:t>
      </w:r>
      <w:r w:rsidR="000C102A" w:rsidRPr="00E51579">
        <w:rPr>
          <w:rFonts w:cstheme="minorHAnsi"/>
        </w:rPr>
        <w:t xml:space="preserve"> </w:t>
      </w:r>
      <w:r w:rsidRPr="00E51579">
        <w:rPr>
          <w:rFonts w:cstheme="minorHAnsi"/>
        </w:rPr>
        <w:t>η</w:t>
      </w:r>
      <w:r w:rsidR="000C102A" w:rsidRPr="00E51579">
        <w:rPr>
          <w:rFonts w:cstheme="minorHAnsi"/>
        </w:rPr>
        <w:t xml:space="preserve"> </w:t>
      </w:r>
      <w:r w:rsidRPr="00E51579">
        <w:rPr>
          <w:rFonts w:cstheme="minorHAnsi"/>
        </w:rPr>
        <w:t xml:space="preserve">νέα </w:t>
      </w:r>
      <w:r w:rsidR="000C102A" w:rsidRPr="00E51579">
        <w:rPr>
          <w:rFonts w:cstheme="minorHAnsi"/>
        </w:rPr>
        <w:t>καταληκτική ημερομηνία</w:t>
      </w:r>
      <w:r w:rsidR="00A66AA4" w:rsidRPr="00E51579">
        <w:rPr>
          <w:rFonts w:cstheme="minorHAnsi"/>
        </w:rPr>
        <w:t xml:space="preserve"> πλέον</w:t>
      </w:r>
      <w:r w:rsidR="000C102A" w:rsidRPr="00E51579">
        <w:rPr>
          <w:rFonts w:cstheme="minorHAnsi"/>
        </w:rPr>
        <w:t xml:space="preserve"> </w:t>
      </w:r>
      <w:r w:rsidRPr="00E51579">
        <w:rPr>
          <w:rFonts w:cstheme="minorHAnsi"/>
        </w:rPr>
        <w:t>ορίζεται η</w:t>
      </w:r>
      <w:r w:rsidR="000C102A" w:rsidRPr="00E51579">
        <w:rPr>
          <w:rFonts w:cstheme="minorHAnsi"/>
        </w:rPr>
        <w:t xml:space="preserve"> </w:t>
      </w:r>
      <w:r w:rsidR="00C426CC" w:rsidRPr="00E51579">
        <w:rPr>
          <w:rFonts w:cstheme="minorHAnsi"/>
        </w:rPr>
        <w:t>31</w:t>
      </w:r>
      <w:r w:rsidRPr="00E51579">
        <w:rPr>
          <w:rFonts w:cstheme="minorHAnsi"/>
        </w:rPr>
        <w:t>η</w:t>
      </w:r>
      <w:r w:rsidR="000C102A" w:rsidRPr="00E51579">
        <w:rPr>
          <w:rFonts w:cstheme="minorHAnsi"/>
        </w:rPr>
        <w:t>/0</w:t>
      </w:r>
      <w:r w:rsidR="00C426CC" w:rsidRPr="00E51579">
        <w:rPr>
          <w:rFonts w:cstheme="minorHAnsi"/>
        </w:rPr>
        <w:t>7</w:t>
      </w:r>
      <w:r w:rsidR="000C102A" w:rsidRPr="00E51579">
        <w:rPr>
          <w:rFonts w:cstheme="minorHAnsi"/>
        </w:rPr>
        <w:t>/202</w:t>
      </w:r>
      <w:r w:rsidR="00C426CC" w:rsidRPr="00E51579">
        <w:rPr>
          <w:rFonts w:cstheme="minorHAnsi"/>
        </w:rPr>
        <w:t>3</w:t>
      </w:r>
      <w:r w:rsidRPr="00E51579">
        <w:rPr>
          <w:rFonts w:cstheme="minorHAnsi"/>
        </w:rPr>
        <w:t>. Μια ημερομηνία που</w:t>
      </w:r>
      <w:r w:rsidR="000C102A" w:rsidRPr="00E51579">
        <w:rPr>
          <w:rFonts w:cstheme="minorHAnsi"/>
        </w:rPr>
        <w:t xml:space="preserve"> </w:t>
      </w:r>
      <w:r w:rsidRPr="00E51579">
        <w:rPr>
          <w:rFonts w:cstheme="minorHAnsi"/>
        </w:rPr>
        <w:t xml:space="preserve">σε καμία περίπτωση </w:t>
      </w:r>
      <w:r w:rsidR="000C102A" w:rsidRPr="00E51579">
        <w:rPr>
          <w:rFonts w:cstheme="minorHAnsi"/>
        </w:rPr>
        <w:t xml:space="preserve">δεν ανταποκρίνεται στον αρχικό σχεδιασμό. </w:t>
      </w:r>
      <w:r w:rsidR="00585D85" w:rsidRPr="00E51579">
        <w:rPr>
          <w:rFonts w:cstheme="minorHAnsi"/>
        </w:rPr>
        <w:t xml:space="preserve">Να σημειώσουμε ότι βάση </w:t>
      </w:r>
      <w:r w:rsidR="00C426CC" w:rsidRPr="00E51579">
        <w:rPr>
          <w:rFonts w:cstheme="minorHAnsi"/>
        </w:rPr>
        <w:t xml:space="preserve">των πρόσφατων δηλώσεων </w:t>
      </w:r>
      <w:r w:rsidR="00954D17" w:rsidRPr="00E51579">
        <w:rPr>
          <w:rFonts w:cstheme="minorHAnsi"/>
        </w:rPr>
        <w:t>σας κύριε Υπουργέ</w:t>
      </w:r>
      <w:r w:rsidR="00C426CC" w:rsidRPr="00E51579">
        <w:rPr>
          <w:rFonts w:cstheme="minorHAnsi"/>
        </w:rPr>
        <w:t>, το 75% έχει ήδη υποβάλει την φορολογική του δήλωση και απομένει ένα 25%. Σ</w:t>
      </w:r>
      <w:r w:rsidR="00585D85" w:rsidRPr="00E51579">
        <w:rPr>
          <w:rFonts w:cstheme="minorHAnsi"/>
        </w:rPr>
        <w:t xml:space="preserve">το </w:t>
      </w:r>
      <w:r w:rsidR="00C426CC" w:rsidRPr="00E51579">
        <w:rPr>
          <w:rFonts w:cstheme="minorHAnsi"/>
        </w:rPr>
        <w:t xml:space="preserve">ανωτέρω ποσοστό, αξιότιμε </w:t>
      </w:r>
      <w:r w:rsidR="00954D17" w:rsidRPr="00E51579">
        <w:rPr>
          <w:rFonts w:cstheme="minorHAnsi"/>
        </w:rPr>
        <w:t xml:space="preserve">κύριε </w:t>
      </w:r>
      <w:r w:rsidR="00C426CC" w:rsidRPr="00E51579">
        <w:rPr>
          <w:rFonts w:cstheme="minorHAnsi"/>
        </w:rPr>
        <w:t>Υπουργέ</w:t>
      </w:r>
      <w:r w:rsidR="00954D17" w:rsidRPr="00E51579">
        <w:rPr>
          <w:rFonts w:cstheme="minorHAnsi"/>
        </w:rPr>
        <w:t>, προφανώς</w:t>
      </w:r>
      <w:r w:rsidRPr="00E51579">
        <w:rPr>
          <w:rFonts w:cstheme="minorHAnsi"/>
        </w:rPr>
        <w:t>,</w:t>
      </w:r>
      <w:r w:rsidR="00954D17" w:rsidRPr="00E51579">
        <w:rPr>
          <w:rFonts w:cstheme="minorHAnsi"/>
        </w:rPr>
        <w:t xml:space="preserve"> έχετε ξεχάσει</w:t>
      </w:r>
      <w:r w:rsidR="00585D85" w:rsidRPr="00E51579">
        <w:rPr>
          <w:rFonts w:cstheme="minorHAnsi"/>
        </w:rPr>
        <w:t xml:space="preserve"> </w:t>
      </w:r>
      <w:r w:rsidR="00954D17" w:rsidRPr="00E51579">
        <w:rPr>
          <w:rFonts w:cstheme="minorHAnsi"/>
        </w:rPr>
        <w:t>να συμπεριλάβετέ</w:t>
      </w:r>
      <w:r w:rsidR="00585D85" w:rsidRPr="00E51579">
        <w:rPr>
          <w:rFonts w:cstheme="minorHAnsi"/>
        </w:rPr>
        <w:t xml:space="preserve"> ένα</w:t>
      </w:r>
      <w:r w:rsidR="00954D17" w:rsidRPr="00E51579">
        <w:rPr>
          <w:rFonts w:cstheme="minorHAnsi"/>
        </w:rPr>
        <w:t>ν</w:t>
      </w:r>
      <w:r w:rsidR="00585D85" w:rsidRPr="00E51579">
        <w:rPr>
          <w:rFonts w:cstheme="minorHAnsi"/>
        </w:rPr>
        <w:t xml:space="preserve"> μεγάλο αριθμό δηλώσεων οι οποίες </w:t>
      </w:r>
      <w:r w:rsidRPr="00E51579">
        <w:rPr>
          <w:rFonts w:cstheme="minorHAnsi"/>
        </w:rPr>
        <w:t>αφορούν</w:t>
      </w:r>
      <w:r w:rsidR="00585D85" w:rsidRPr="00E51579">
        <w:rPr>
          <w:rFonts w:cstheme="minorHAnsi"/>
        </w:rPr>
        <w:t xml:space="preserve"> τροποποιητικές </w:t>
      </w:r>
      <w:r w:rsidRPr="00E51579">
        <w:rPr>
          <w:rFonts w:cstheme="minorHAnsi"/>
        </w:rPr>
        <w:t xml:space="preserve">δηλώσεις </w:t>
      </w:r>
      <w:r w:rsidR="00954D17" w:rsidRPr="00E51579">
        <w:rPr>
          <w:rFonts w:cstheme="minorHAnsi"/>
        </w:rPr>
        <w:t xml:space="preserve">επί </w:t>
      </w:r>
      <w:r w:rsidR="00585D85" w:rsidRPr="00E51579">
        <w:rPr>
          <w:rFonts w:cstheme="minorHAnsi"/>
        </w:rPr>
        <w:t>των αρχικών</w:t>
      </w:r>
      <w:r w:rsidR="006A14E4" w:rsidRPr="00E51579">
        <w:rPr>
          <w:rFonts w:cstheme="minorHAnsi"/>
        </w:rPr>
        <w:t>,</w:t>
      </w:r>
      <w:r w:rsidR="00585D85" w:rsidRPr="00E51579">
        <w:rPr>
          <w:rFonts w:cstheme="minorHAnsi"/>
        </w:rPr>
        <w:t xml:space="preserve"> </w:t>
      </w:r>
      <w:r w:rsidR="00954D17" w:rsidRPr="00E51579">
        <w:rPr>
          <w:rFonts w:cstheme="minorHAnsi"/>
        </w:rPr>
        <w:t>εξαιτίας</w:t>
      </w:r>
      <w:r w:rsidR="00585D85" w:rsidRPr="00E51579">
        <w:rPr>
          <w:rFonts w:cstheme="minorHAnsi"/>
        </w:rPr>
        <w:t xml:space="preserve"> </w:t>
      </w:r>
      <w:r w:rsidRPr="00E51579">
        <w:rPr>
          <w:rFonts w:cstheme="minorHAnsi"/>
        </w:rPr>
        <w:t>ανάρτηση</w:t>
      </w:r>
      <w:r w:rsidR="00954D17" w:rsidRPr="00E51579">
        <w:rPr>
          <w:rFonts w:cstheme="minorHAnsi"/>
        </w:rPr>
        <w:t>ς</w:t>
      </w:r>
      <w:r w:rsidR="00585D85" w:rsidRPr="00E51579">
        <w:rPr>
          <w:rFonts w:cstheme="minorHAnsi"/>
        </w:rPr>
        <w:t xml:space="preserve"> στοιχείων </w:t>
      </w:r>
      <w:r w:rsidR="00954D17" w:rsidRPr="00E51579">
        <w:rPr>
          <w:rFonts w:cstheme="minorHAnsi"/>
        </w:rPr>
        <w:t xml:space="preserve">εκ των υστέρων </w:t>
      </w:r>
      <w:r w:rsidRPr="00E51579">
        <w:rPr>
          <w:rFonts w:cstheme="minorHAnsi"/>
        </w:rPr>
        <w:t>στην</w:t>
      </w:r>
      <w:r w:rsidR="00585D85" w:rsidRPr="00E51579">
        <w:rPr>
          <w:rFonts w:cstheme="minorHAnsi"/>
        </w:rPr>
        <w:t xml:space="preserve"> πλατφόρμα</w:t>
      </w:r>
      <w:r w:rsidRPr="00E51579">
        <w:rPr>
          <w:rFonts w:cstheme="minorHAnsi"/>
        </w:rPr>
        <w:t xml:space="preserve"> της ΑΑΔΕ</w:t>
      </w:r>
      <w:r w:rsidR="008C3AF6" w:rsidRPr="00E51579">
        <w:rPr>
          <w:rFonts w:cstheme="minorHAnsi"/>
        </w:rPr>
        <w:t xml:space="preserve"> (βεβαιώσεις </w:t>
      </w:r>
      <w:r w:rsidRPr="00E51579">
        <w:rPr>
          <w:rFonts w:cstheme="minorHAnsi"/>
        </w:rPr>
        <w:t xml:space="preserve">αποδοχών και συντάξεων </w:t>
      </w:r>
      <w:r w:rsidR="008C3AF6" w:rsidRPr="00E51579">
        <w:rPr>
          <w:rFonts w:cstheme="minorHAnsi"/>
        </w:rPr>
        <w:t xml:space="preserve">από </w:t>
      </w:r>
      <w:r w:rsidRPr="00E51579">
        <w:rPr>
          <w:rFonts w:cstheme="minorHAnsi"/>
        </w:rPr>
        <w:t xml:space="preserve">φορείς του Δημοσίου, </w:t>
      </w:r>
      <w:r w:rsidR="008C3AF6" w:rsidRPr="00E51579">
        <w:rPr>
          <w:rFonts w:cstheme="minorHAnsi"/>
        </w:rPr>
        <w:t>ποσά αναστολών αποζημιώσεων</w:t>
      </w:r>
      <w:r w:rsidR="006A14E4" w:rsidRPr="00E51579">
        <w:rPr>
          <w:rFonts w:cstheme="minorHAnsi"/>
        </w:rPr>
        <w:t>, ποσά επιστρεπτέας προκαταβολής</w:t>
      </w:r>
      <w:r w:rsidRPr="00E51579">
        <w:rPr>
          <w:rFonts w:cstheme="minorHAnsi"/>
        </w:rPr>
        <w:t xml:space="preserve"> </w:t>
      </w:r>
      <w:proofErr w:type="spellStart"/>
      <w:r w:rsidRPr="00E51579">
        <w:rPr>
          <w:rFonts w:cstheme="minorHAnsi"/>
        </w:rPr>
        <w:t>κλπ</w:t>
      </w:r>
      <w:proofErr w:type="spellEnd"/>
      <w:r w:rsidR="008C3AF6" w:rsidRPr="00E51579">
        <w:rPr>
          <w:rFonts w:cstheme="minorHAnsi"/>
        </w:rPr>
        <w:t>)</w:t>
      </w:r>
      <w:r w:rsidR="00585D85" w:rsidRPr="00E51579">
        <w:rPr>
          <w:rFonts w:cstheme="minorHAnsi"/>
        </w:rPr>
        <w:t xml:space="preserve">. </w:t>
      </w:r>
    </w:p>
    <w:p w14:paraId="5C7E35E0" w14:textId="6AA6A536" w:rsidR="008F2D85" w:rsidRPr="00E51579" w:rsidRDefault="00954D17" w:rsidP="00891A8C">
      <w:pPr>
        <w:ind w:firstLine="284"/>
        <w:jc w:val="both"/>
        <w:rPr>
          <w:rFonts w:cstheme="minorHAnsi"/>
        </w:rPr>
      </w:pPr>
      <w:r w:rsidRPr="00E51579">
        <w:rPr>
          <w:rFonts w:cstheme="minorHAnsi"/>
        </w:rPr>
        <w:t>Από την πλευρά μας, ως</w:t>
      </w:r>
      <w:r w:rsidR="008F2D85" w:rsidRPr="00E51579">
        <w:rPr>
          <w:rFonts w:cstheme="minorHAnsi"/>
        </w:rPr>
        <w:t xml:space="preserve"> </w:t>
      </w:r>
      <w:r w:rsidRPr="00E51579">
        <w:rPr>
          <w:rFonts w:cstheme="minorHAnsi"/>
        </w:rPr>
        <w:t>Λ</w:t>
      </w:r>
      <w:r w:rsidR="008F2D85" w:rsidRPr="00E51579">
        <w:rPr>
          <w:rFonts w:cstheme="minorHAnsi"/>
        </w:rPr>
        <w:t>ογιστές</w:t>
      </w:r>
      <w:r w:rsidRPr="00E51579">
        <w:rPr>
          <w:rFonts w:cstheme="minorHAnsi"/>
        </w:rPr>
        <w:t>-Φ</w:t>
      </w:r>
      <w:r w:rsidR="008F2D85" w:rsidRPr="00E51579">
        <w:rPr>
          <w:rFonts w:cstheme="minorHAnsi"/>
        </w:rPr>
        <w:t>οροτεχνικοί</w:t>
      </w:r>
      <w:r w:rsidR="001C6588" w:rsidRPr="00E51579">
        <w:rPr>
          <w:rFonts w:cstheme="minorHAnsi"/>
        </w:rPr>
        <w:t>,</w:t>
      </w:r>
      <w:r w:rsidR="008F2D85" w:rsidRPr="00E51579">
        <w:rPr>
          <w:rFonts w:cstheme="minorHAnsi"/>
        </w:rPr>
        <w:t xml:space="preserve"> δεν </w:t>
      </w:r>
      <w:r w:rsidR="00A66AA4" w:rsidRPr="00E51579">
        <w:rPr>
          <w:rFonts w:cstheme="minorHAnsi"/>
        </w:rPr>
        <w:t xml:space="preserve">αρεσκόμεθα στο να </w:t>
      </w:r>
      <w:r w:rsidR="008F2D85" w:rsidRPr="00E51579">
        <w:rPr>
          <w:rFonts w:cstheme="minorHAnsi"/>
        </w:rPr>
        <w:t>ζητάμε συνεχώς αλλαγές του χρονοδιαγράμματος υποβολής φορολογικών δηλώσεων.</w:t>
      </w:r>
      <w:r w:rsidR="00891A8C" w:rsidRPr="00E51579">
        <w:rPr>
          <w:rFonts w:cstheme="minorHAnsi"/>
        </w:rPr>
        <w:t xml:space="preserve"> </w:t>
      </w:r>
      <w:r w:rsidR="008F2D85" w:rsidRPr="00E51579">
        <w:rPr>
          <w:rFonts w:cstheme="minorHAnsi"/>
        </w:rPr>
        <w:t xml:space="preserve">Ζητάμε την </w:t>
      </w:r>
      <w:r w:rsidR="001C6588" w:rsidRPr="00E51579">
        <w:rPr>
          <w:rFonts w:cstheme="minorHAnsi"/>
        </w:rPr>
        <w:t xml:space="preserve">απλή </w:t>
      </w:r>
      <w:r w:rsidR="008F2D85" w:rsidRPr="00E51579">
        <w:rPr>
          <w:rFonts w:cstheme="minorHAnsi"/>
        </w:rPr>
        <w:t>εφαρμογή του χρονοδιαγράμματος βάση του αρχικού σχεδιασμού (τετράμηνη διάρκεια)</w:t>
      </w:r>
      <w:r w:rsidR="006A14E4" w:rsidRPr="00E51579">
        <w:rPr>
          <w:rFonts w:cstheme="minorHAnsi"/>
        </w:rPr>
        <w:t xml:space="preserve"> και πάντα κατόπιν της έγκαιρης και ορθής ενημέρωσης των συστημάτων της ΑΑΔΕ</w:t>
      </w:r>
      <w:r w:rsidR="008F2D85" w:rsidRPr="00E51579">
        <w:rPr>
          <w:rFonts w:cstheme="minorHAnsi"/>
        </w:rPr>
        <w:t>. Δεν ανεχόμαστε</w:t>
      </w:r>
      <w:r w:rsidR="00891A8C" w:rsidRPr="00E51579">
        <w:rPr>
          <w:rFonts w:cstheme="minorHAnsi"/>
        </w:rPr>
        <w:t xml:space="preserve"> πλέον</w:t>
      </w:r>
      <w:r w:rsidR="008F2D85" w:rsidRPr="00E51579">
        <w:rPr>
          <w:rFonts w:cstheme="minorHAnsi"/>
        </w:rPr>
        <w:t xml:space="preserve"> τον εμπαιγμό από την πολιτική ηγεσία του Υπουργείου (</w:t>
      </w:r>
      <w:r w:rsidR="001C6588" w:rsidRPr="00E51579">
        <w:rPr>
          <w:rFonts w:cstheme="minorHAnsi"/>
        </w:rPr>
        <w:t xml:space="preserve">βλέπε </w:t>
      </w:r>
      <w:r w:rsidR="008F2D85" w:rsidRPr="00E51579">
        <w:rPr>
          <w:rFonts w:cstheme="minorHAnsi"/>
        </w:rPr>
        <w:t xml:space="preserve">μη εφαρμογή του νόμου </w:t>
      </w:r>
      <w:r w:rsidR="00891A8C" w:rsidRPr="00E51579">
        <w:rPr>
          <w:rFonts w:cstheme="minorHAnsi"/>
        </w:rPr>
        <w:t>περί</w:t>
      </w:r>
      <w:r w:rsidR="008F2D85" w:rsidRPr="00E51579">
        <w:rPr>
          <w:rFonts w:cstheme="minorHAnsi"/>
        </w:rPr>
        <w:t xml:space="preserve"> ασθένειας του λογιστή</w:t>
      </w:r>
      <w:r w:rsidR="00E2088C" w:rsidRPr="00E51579">
        <w:rPr>
          <w:rFonts w:cstheme="minorHAnsi"/>
        </w:rPr>
        <w:t xml:space="preserve">, την μη καθιέρωση του μήνα </w:t>
      </w:r>
      <w:r w:rsidR="00A66AA4" w:rsidRPr="00E51579">
        <w:rPr>
          <w:rFonts w:cstheme="minorHAnsi"/>
        </w:rPr>
        <w:t>Αυγούστου</w:t>
      </w:r>
      <w:r w:rsidR="00E2088C" w:rsidRPr="00E51579">
        <w:rPr>
          <w:rFonts w:cstheme="minorHAnsi"/>
        </w:rPr>
        <w:t xml:space="preserve"> ως μήνας ανάπαυσης</w:t>
      </w:r>
      <w:r w:rsidR="008F2D85" w:rsidRPr="00E51579">
        <w:rPr>
          <w:rFonts w:cstheme="minorHAnsi"/>
        </w:rPr>
        <w:t>)</w:t>
      </w:r>
      <w:r w:rsidRPr="00E51579">
        <w:rPr>
          <w:rFonts w:cstheme="minorHAnsi"/>
        </w:rPr>
        <w:t xml:space="preserve">, </w:t>
      </w:r>
      <w:r w:rsidR="008F2D85" w:rsidRPr="00E51579">
        <w:rPr>
          <w:rFonts w:cstheme="minorHAnsi"/>
        </w:rPr>
        <w:t xml:space="preserve">ζητάμε τον σεβασμό στον κλάδο </w:t>
      </w:r>
      <w:r w:rsidR="00891A8C" w:rsidRPr="00E51579">
        <w:rPr>
          <w:rFonts w:cstheme="minorHAnsi"/>
        </w:rPr>
        <w:t>μας,</w:t>
      </w:r>
      <w:r w:rsidR="008F2D85" w:rsidRPr="00E51579">
        <w:rPr>
          <w:rFonts w:cstheme="minorHAnsi"/>
        </w:rPr>
        <w:t xml:space="preserve"> που στήριξε και συνεχίζει να στηρίζει </w:t>
      </w:r>
      <w:r w:rsidR="00F469A4" w:rsidRPr="00E51579">
        <w:rPr>
          <w:rFonts w:cstheme="minorHAnsi"/>
        </w:rPr>
        <w:t>την υλοποίηση των οικονομικών μέτρων του κράτους.</w:t>
      </w:r>
    </w:p>
    <w:p w14:paraId="07AA7110" w14:textId="73CA453D" w:rsidR="00291E3E" w:rsidRPr="00EF34E1" w:rsidRDefault="00EF34E1" w:rsidP="00891A8C">
      <w:pPr>
        <w:ind w:firstLine="284"/>
        <w:jc w:val="both"/>
        <w:rPr>
          <w:rFonts w:cstheme="minorHAnsi"/>
        </w:rPr>
      </w:pPr>
      <w:r w:rsidRPr="00EF34E1">
        <w:rPr>
          <w:rFonts w:cstheme="minorHAnsi"/>
        </w:rPr>
        <w:lastRenderedPageBreak/>
        <w:t>Επιπλέον</w:t>
      </w:r>
      <w:r w:rsidR="00291E3E" w:rsidRPr="00EF34E1">
        <w:rPr>
          <w:rFonts w:cstheme="minorHAnsi"/>
        </w:rPr>
        <w:t xml:space="preserve">, όπως ήδη γνωρίζετε ο μήνας </w:t>
      </w:r>
      <w:r w:rsidR="00291E3E" w:rsidRPr="00EF34E1">
        <w:rPr>
          <w:rFonts w:cstheme="minorHAnsi"/>
        </w:rPr>
        <w:t xml:space="preserve">Ιούλιος </w:t>
      </w:r>
      <w:r w:rsidR="00291E3E" w:rsidRPr="00EF34E1">
        <w:rPr>
          <w:rFonts w:cstheme="minorHAnsi"/>
        </w:rPr>
        <w:t>αποτελεί για τον κλάδο μας</w:t>
      </w:r>
      <w:r w:rsidR="00291E3E" w:rsidRPr="00EF34E1">
        <w:rPr>
          <w:rFonts w:cstheme="minorHAnsi"/>
        </w:rPr>
        <w:t xml:space="preserve">, </w:t>
      </w:r>
      <w:r w:rsidR="00291E3E" w:rsidRPr="00EF34E1">
        <w:rPr>
          <w:rFonts w:cstheme="minorHAnsi"/>
        </w:rPr>
        <w:t>μια ιδιαίτερα επιφορτισμένη χρονική περίοδο</w:t>
      </w:r>
      <w:r>
        <w:rPr>
          <w:rFonts w:cstheme="minorHAnsi"/>
        </w:rPr>
        <w:t>,</w:t>
      </w:r>
      <w:r w:rsidR="00291E3E" w:rsidRPr="00EF34E1">
        <w:rPr>
          <w:rFonts w:cstheme="minorHAnsi"/>
        </w:rPr>
        <w:t xml:space="preserve"> αφού προϋποθέτει </w:t>
      </w:r>
      <w:r w:rsidR="00291E3E" w:rsidRPr="00EF34E1">
        <w:rPr>
          <w:rFonts w:cstheme="minorHAnsi"/>
        </w:rPr>
        <w:t>πέραν της διαδικασίας υποβολής των φορολογικών δηλώσεων</w:t>
      </w:r>
      <w:r>
        <w:rPr>
          <w:rFonts w:cstheme="minorHAnsi"/>
        </w:rPr>
        <w:t>,</w:t>
      </w:r>
      <w:r w:rsidR="00291E3E" w:rsidRPr="00EF34E1">
        <w:rPr>
          <w:rFonts w:cstheme="minorHAnsi"/>
        </w:rPr>
        <w:t xml:space="preserve"> και </w:t>
      </w:r>
      <w:r w:rsidR="00291E3E" w:rsidRPr="00EF34E1">
        <w:rPr>
          <w:rFonts w:cstheme="minorHAnsi"/>
        </w:rPr>
        <w:t>την ενημέρωση</w:t>
      </w:r>
      <w:r w:rsidR="00291E3E" w:rsidRPr="00EF34E1">
        <w:rPr>
          <w:rFonts w:cstheme="minorHAnsi"/>
        </w:rPr>
        <w:t xml:space="preserve"> των βιβλίων (απλογραφικά-διπλογραφικά)</w:t>
      </w:r>
      <w:r w:rsidR="00291E3E" w:rsidRPr="00EF34E1">
        <w:rPr>
          <w:rFonts w:cstheme="minorHAnsi"/>
        </w:rPr>
        <w:t xml:space="preserve">, την </w:t>
      </w:r>
      <w:r>
        <w:rPr>
          <w:rFonts w:cstheme="minorHAnsi"/>
        </w:rPr>
        <w:t>υποβολή της σύνοψης</w:t>
      </w:r>
      <w:r w:rsidR="00291E3E" w:rsidRPr="00EF34E1">
        <w:rPr>
          <w:rFonts w:cstheme="minorHAnsi"/>
        </w:rPr>
        <w:t xml:space="preserve"> και τ</w:t>
      </w:r>
      <w:r>
        <w:rPr>
          <w:rFonts w:cstheme="minorHAnsi"/>
        </w:rPr>
        <w:t>ο</w:t>
      </w:r>
      <w:r w:rsidR="00291E3E" w:rsidRPr="00EF34E1">
        <w:rPr>
          <w:rFonts w:cstheme="minorHAnsi"/>
        </w:rPr>
        <w:t>ν χαρακτηρισμό</w:t>
      </w:r>
      <w:r w:rsidR="00291E3E" w:rsidRPr="00EF34E1">
        <w:rPr>
          <w:rFonts w:cstheme="minorHAnsi"/>
        </w:rPr>
        <w:t xml:space="preserve"> </w:t>
      </w:r>
      <w:r>
        <w:rPr>
          <w:rFonts w:cstheme="minorHAnsi"/>
        </w:rPr>
        <w:t xml:space="preserve">στην </w:t>
      </w:r>
      <w:proofErr w:type="spellStart"/>
      <w:r>
        <w:rPr>
          <w:rFonts w:cstheme="minorHAnsi"/>
        </w:rPr>
        <w:t>πλατφορμα</w:t>
      </w:r>
      <w:proofErr w:type="spellEnd"/>
      <w:r w:rsidR="00291E3E" w:rsidRPr="00EF34E1">
        <w:rPr>
          <w:rFonts w:cstheme="minorHAnsi"/>
        </w:rPr>
        <w:t xml:space="preserve"> </w:t>
      </w:r>
      <w:proofErr w:type="spellStart"/>
      <w:r w:rsidR="00291E3E" w:rsidRPr="00EF34E1">
        <w:rPr>
          <w:rFonts w:cstheme="minorHAnsi"/>
        </w:rPr>
        <w:t>myDATA</w:t>
      </w:r>
      <w:proofErr w:type="spellEnd"/>
      <w:r w:rsidR="00291E3E" w:rsidRPr="00EF34E1">
        <w:rPr>
          <w:rFonts w:cstheme="minorHAnsi"/>
        </w:rPr>
        <w:t>, την υποβολή της περιοδικής δήλωσης ΦΠΑ, καθώς και πλήθους άλλων δηλωτικών υποχρεώσεων</w:t>
      </w:r>
      <w:r>
        <w:rPr>
          <w:rFonts w:cstheme="minorHAnsi"/>
        </w:rPr>
        <w:t xml:space="preserve"> φορολογικής και εργατικής νομοθεσίας.</w:t>
      </w:r>
    </w:p>
    <w:p w14:paraId="36AAA48A" w14:textId="62C8ED64" w:rsidR="00BB16F5" w:rsidRPr="00E51579" w:rsidRDefault="00F469A4" w:rsidP="00891A8C">
      <w:pPr>
        <w:ind w:firstLine="284"/>
        <w:jc w:val="both"/>
        <w:rPr>
          <w:rFonts w:cstheme="minorHAnsi"/>
        </w:rPr>
      </w:pPr>
      <w:r w:rsidRPr="00E51579">
        <w:rPr>
          <w:rFonts w:cstheme="minorHAnsi"/>
        </w:rPr>
        <w:t>Είναι επιβεβλημένη</w:t>
      </w:r>
      <w:r w:rsidR="00E2088C" w:rsidRPr="00E51579">
        <w:rPr>
          <w:rFonts w:cstheme="minorHAnsi"/>
        </w:rPr>
        <w:t xml:space="preserve"> </w:t>
      </w:r>
      <w:r w:rsidR="00EF34E1">
        <w:rPr>
          <w:rFonts w:cstheme="minorHAnsi"/>
        </w:rPr>
        <w:t xml:space="preserve">λοιπόν </w:t>
      </w:r>
      <w:r w:rsidR="00E2088C" w:rsidRPr="00E51579">
        <w:rPr>
          <w:rFonts w:cstheme="minorHAnsi"/>
        </w:rPr>
        <w:t>και άμεση η</w:t>
      </w:r>
      <w:r w:rsidR="00384203" w:rsidRPr="00E51579">
        <w:rPr>
          <w:rFonts w:cstheme="minorHAnsi"/>
        </w:rPr>
        <w:t xml:space="preserve"> ανάγκη για</w:t>
      </w:r>
      <w:r w:rsidR="00E2088C" w:rsidRPr="00E51579">
        <w:rPr>
          <w:rFonts w:cstheme="minorHAnsi"/>
        </w:rPr>
        <w:t xml:space="preserve"> έκδοση απόφασης για την</w:t>
      </w:r>
      <w:r w:rsidRPr="00E51579">
        <w:rPr>
          <w:rFonts w:cstheme="minorHAnsi"/>
        </w:rPr>
        <w:t xml:space="preserve"> παράταση της καταληκτικής ημερομηνίας υποβολής των Φορολογικών Δηλώσεων</w:t>
      </w:r>
      <w:r w:rsidR="00E2088C" w:rsidRPr="00E51579">
        <w:rPr>
          <w:rFonts w:cstheme="minorHAnsi"/>
        </w:rPr>
        <w:t xml:space="preserve"> έτους 2023.</w:t>
      </w:r>
    </w:p>
    <w:p w14:paraId="3FBF677A" w14:textId="3D827AAF" w:rsidR="00384203" w:rsidRPr="00E51579" w:rsidRDefault="00384203" w:rsidP="00891A8C">
      <w:pPr>
        <w:ind w:firstLine="284"/>
        <w:jc w:val="both"/>
        <w:rPr>
          <w:rFonts w:cstheme="minorHAnsi"/>
        </w:rPr>
      </w:pPr>
      <w:r w:rsidRPr="00E51579">
        <w:rPr>
          <w:rFonts w:cstheme="minorHAnsi"/>
        </w:rPr>
        <w:t xml:space="preserve">Τέλος, σκόπιμα επιλέξαμε, να αφήσουμε ασχολίαστες τις δηλώσεις περί αναγκαίας εκκαθάρισης των νέων φορολογικών δηλώσεων, προκειμένου να μην καθυστερήσει η χορήγηση του νέου </w:t>
      </w:r>
      <w:r w:rsidRPr="00E51579">
        <w:rPr>
          <w:rFonts w:cstheme="minorHAnsi"/>
          <w:lang w:val="en-US"/>
        </w:rPr>
        <w:t>market</w:t>
      </w:r>
      <w:r w:rsidRPr="00E51579">
        <w:rPr>
          <w:rFonts w:cstheme="minorHAnsi"/>
        </w:rPr>
        <w:t xml:space="preserve"> </w:t>
      </w:r>
      <w:r w:rsidRPr="00E51579">
        <w:rPr>
          <w:rFonts w:cstheme="minorHAnsi"/>
          <w:lang w:val="en-US"/>
        </w:rPr>
        <w:t>pass</w:t>
      </w:r>
      <w:r w:rsidR="00954D17" w:rsidRPr="00E51579">
        <w:rPr>
          <w:rFonts w:cstheme="minorHAnsi"/>
        </w:rPr>
        <w:t>. Ο</w:t>
      </w:r>
      <w:r w:rsidRPr="00E51579">
        <w:rPr>
          <w:rFonts w:cstheme="minorHAnsi"/>
        </w:rPr>
        <w:t xml:space="preserve"> λόγος είναι</w:t>
      </w:r>
      <w:r w:rsidR="00954D17" w:rsidRPr="00E51579">
        <w:rPr>
          <w:rFonts w:cstheme="minorHAnsi"/>
        </w:rPr>
        <w:t>,</w:t>
      </w:r>
      <w:r w:rsidRPr="00E51579">
        <w:rPr>
          <w:rFonts w:cstheme="minorHAnsi"/>
        </w:rPr>
        <w:t xml:space="preserve"> ότι την λύση της χορήγησης</w:t>
      </w:r>
      <w:r w:rsidR="00954D17" w:rsidRPr="00E51579">
        <w:rPr>
          <w:rFonts w:cstheme="minorHAnsi"/>
        </w:rPr>
        <w:t xml:space="preserve"> του επιδόματος με βάση τα διαθέσιμα οικονομικά στοιχεία</w:t>
      </w:r>
      <w:r w:rsidRPr="00E51579">
        <w:rPr>
          <w:rFonts w:cstheme="minorHAnsi"/>
        </w:rPr>
        <w:t xml:space="preserve"> </w:t>
      </w:r>
      <w:r w:rsidR="00954D17" w:rsidRPr="00E51579">
        <w:rPr>
          <w:rFonts w:cstheme="minorHAnsi"/>
        </w:rPr>
        <w:t>και την εκ των υστέρων εκκαθάριση του</w:t>
      </w:r>
      <w:r w:rsidR="00A66AA4" w:rsidRPr="00E51579">
        <w:rPr>
          <w:rFonts w:cstheme="minorHAnsi"/>
        </w:rPr>
        <w:t>,</w:t>
      </w:r>
      <w:r w:rsidR="00954D17" w:rsidRPr="00E51579">
        <w:rPr>
          <w:rFonts w:cstheme="minorHAnsi"/>
        </w:rPr>
        <w:t xml:space="preserve"> </w:t>
      </w:r>
      <w:r w:rsidRPr="00E51579">
        <w:rPr>
          <w:rFonts w:cstheme="minorHAnsi"/>
        </w:rPr>
        <w:t xml:space="preserve">και την γνωρίζετε και την εφαρμόζετε αρκετά χρόνια τώρα (βλέπε τρόπο χορήγησης επιδόματος παιδιου-Α21, επίδομα στέγασης </w:t>
      </w:r>
      <w:proofErr w:type="spellStart"/>
      <w:r w:rsidRPr="00E51579">
        <w:rPr>
          <w:rFonts w:cstheme="minorHAnsi"/>
        </w:rPr>
        <w:t>κλπ</w:t>
      </w:r>
      <w:proofErr w:type="spellEnd"/>
      <w:r w:rsidRPr="00E51579">
        <w:rPr>
          <w:rFonts w:cstheme="minorHAnsi"/>
        </w:rPr>
        <w:t xml:space="preserve"> </w:t>
      </w:r>
      <w:proofErr w:type="spellStart"/>
      <w:r w:rsidRPr="00E51579">
        <w:rPr>
          <w:rFonts w:cstheme="minorHAnsi"/>
        </w:rPr>
        <w:t>κλπ</w:t>
      </w:r>
      <w:proofErr w:type="spellEnd"/>
      <w:r w:rsidRPr="00E51579">
        <w:rPr>
          <w:rFonts w:cstheme="minorHAnsi"/>
        </w:rPr>
        <w:t>).</w:t>
      </w:r>
    </w:p>
    <w:p w14:paraId="6861B23C" w14:textId="77777777" w:rsidR="00E51579" w:rsidRPr="00E51579" w:rsidRDefault="00E51579" w:rsidP="00891A8C">
      <w:pPr>
        <w:ind w:firstLine="284"/>
        <w:jc w:val="both"/>
        <w:rPr>
          <w:rFonts w:cstheme="minorHAnsi"/>
        </w:rPr>
      </w:pPr>
    </w:p>
    <w:p w14:paraId="341DAE5A" w14:textId="77777777" w:rsidR="00E51579" w:rsidRDefault="00E51579" w:rsidP="00E51579">
      <w:pPr>
        <w:pStyle w:val="Web"/>
        <w:rPr>
          <w:rFonts w:asciiTheme="minorHAnsi" w:hAnsiTheme="minorHAnsi" w:cstheme="minorHAnsi"/>
          <w:b/>
          <w:bCs/>
        </w:rPr>
      </w:pPr>
      <w:r w:rsidRPr="00E51579">
        <w:rPr>
          <w:rFonts w:asciiTheme="minorHAnsi" w:hAnsiTheme="minorHAnsi" w:cstheme="minorHAnsi"/>
          <w:b/>
          <w:bCs/>
        </w:rPr>
        <w:t xml:space="preserve">1) ΕΝΩΣΗ ΛΟΓΙΣΤΩΝ ΦΟΡΟΤΕΧΝΙΚΩΝ ΕΛΕΥΘΕΡΩΝ ΕΠΑΓΓΕΛΜΑΤΙΩΝ Ν. ΜΕΣΣΗΝΙΑΣ </w:t>
      </w:r>
    </w:p>
    <w:p w14:paraId="7DF67A45" w14:textId="7CBE85BD" w:rsidR="00E51579" w:rsidRPr="00E51579" w:rsidRDefault="00E51579" w:rsidP="00E51579">
      <w:pPr>
        <w:pStyle w:val="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2)</w:t>
      </w:r>
      <w:r w:rsidRPr="00E51579">
        <w:rPr>
          <w:rFonts w:asciiTheme="minorHAnsi" w:hAnsiTheme="minorHAnsi" w:cstheme="minorHAnsi"/>
          <w:b/>
          <w:bCs/>
        </w:rPr>
        <w:t xml:space="preserve"> ΣΥΛΛΟΓΟΣ ΛΟΓΙΣΤΩΝ ΦΟΡΟΤΕΧΝΙΚΩΝ ΕΛΕΥΘΕΡΩΝ ΕΠΑΓΓΕΛΜΑΤΙΩΝ Ν.ΑΡΚΑΔΙΑΣ </w:t>
      </w:r>
    </w:p>
    <w:p w14:paraId="73BDA6A5" w14:textId="17299147" w:rsidR="00E51579" w:rsidRPr="00E51579" w:rsidRDefault="00E51579" w:rsidP="00E51579">
      <w:pPr>
        <w:pStyle w:val="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Pr="00E51579">
        <w:rPr>
          <w:rFonts w:asciiTheme="minorHAnsi" w:hAnsiTheme="minorHAnsi" w:cstheme="minorHAnsi"/>
          <w:b/>
          <w:bCs/>
        </w:rPr>
        <w:t xml:space="preserve">) ΣΥΛΛΟΓΟΣ ΟΙΚΟΝΟΜΟΛΟΓΩΝ ΛΟΓΙΣΤΩΝ Ν ΚΟΡΙΝΘΙΑΣ </w:t>
      </w:r>
    </w:p>
    <w:p w14:paraId="4DAF0958" w14:textId="786AD9E4" w:rsidR="00E51579" w:rsidRPr="005B539B" w:rsidRDefault="00E51579" w:rsidP="00E51579">
      <w:pPr>
        <w:pStyle w:val="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Pr="00E51579">
        <w:rPr>
          <w:rFonts w:asciiTheme="minorHAnsi" w:hAnsiTheme="minorHAnsi" w:cstheme="minorHAnsi"/>
          <w:b/>
          <w:bCs/>
        </w:rPr>
        <w:t xml:space="preserve">) </w:t>
      </w:r>
      <w:r w:rsidRPr="005B539B">
        <w:rPr>
          <w:rFonts w:asciiTheme="minorHAnsi" w:hAnsiTheme="minorHAnsi" w:cstheme="minorHAnsi"/>
          <w:b/>
          <w:bCs/>
        </w:rPr>
        <w:t xml:space="preserve">ΈΝΩΣΗ ΦΟΡΟΤΕΧΝΙΚΩΝ ΛΟΓΙΣΤΩΝ Ν. ΛΑΚΩΝΙΑΣ </w:t>
      </w:r>
    </w:p>
    <w:p w14:paraId="33F1ABB3" w14:textId="2DC98A82" w:rsidR="008C3AF6" w:rsidRPr="005B539B" w:rsidRDefault="00E51579" w:rsidP="005B539B">
      <w:pPr>
        <w:pStyle w:val="Web"/>
        <w:rPr>
          <w:rFonts w:asciiTheme="minorHAnsi" w:hAnsiTheme="minorHAnsi" w:cstheme="minorHAnsi"/>
          <w:b/>
          <w:bCs/>
        </w:rPr>
      </w:pPr>
      <w:r w:rsidRPr="005B539B">
        <w:rPr>
          <w:rFonts w:asciiTheme="minorHAnsi" w:hAnsiTheme="minorHAnsi" w:cstheme="minorHAnsi"/>
          <w:b/>
          <w:bCs/>
        </w:rPr>
        <w:t xml:space="preserve">5) ΣΥΛΛΟΓΟΣ </w:t>
      </w:r>
      <w:r w:rsidR="005B539B" w:rsidRPr="005B539B">
        <w:rPr>
          <w:rFonts w:asciiTheme="minorHAnsi" w:hAnsiTheme="minorHAnsi" w:cstheme="minorHAnsi"/>
          <w:b/>
          <w:bCs/>
        </w:rPr>
        <w:t>ΛΟΓΙΣΤΩΝ ΦΟΡΟΤΕΧΝΙΚΩΝ ΝΟΜΟΥ ΑΡΓΟΛΙΔΟΣ</w:t>
      </w:r>
    </w:p>
    <w:sectPr w:rsidR="008C3AF6" w:rsidRPr="005B53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2A"/>
    <w:rsid w:val="000C102A"/>
    <w:rsid w:val="0010740A"/>
    <w:rsid w:val="001C6588"/>
    <w:rsid w:val="00291E3E"/>
    <w:rsid w:val="003469BE"/>
    <w:rsid w:val="00384203"/>
    <w:rsid w:val="00585D85"/>
    <w:rsid w:val="005B539B"/>
    <w:rsid w:val="006A14E4"/>
    <w:rsid w:val="00891A8C"/>
    <w:rsid w:val="008C3AF6"/>
    <w:rsid w:val="008F2D85"/>
    <w:rsid w:val="00954D17"/>
    <w:rsid w:val="009C1908"/>
    <w:rsid w:val="00A66AA4"/>
    <w:rsid w:val="00BB16F5"/>
    <w:rsid w:val="00C426CC"/>
    <w:rsid w:val="00D567B9"/>
    <w:rsid w:val="00E2088C"/>
    <w:rsid w:val="00E51579"/>
    <w:rsid w:val="00EF34E1"/>
    <w:rsid w:val="00F4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77FB"/>
  <w15:docId w15:val="{85C65E00-7BB3-4E61-A11B-620A2639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5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E51579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51579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291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Κωνσταντίνος Ξυδέας</cp:lastModifiedBy>
  <cp:revision>8</cp:revision>
  <dcterms:created xsi:type="dcterms:W3CDTF">2023-07-18T07:33:00Z</dcterms:created>
  <dcterms:modified xsi:type="dcterms:W3CDTF">2023-07-18T17:04:00Z</dcterms:modified>
</cp:coreProperties>
</file>